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F5F" w:rsidP="00782F5F">
      <w:pPr>
        <w:pStyle w:val="Heading4"/>
        <w:spacing w:before="0" w:beforeAutospacing="0" w:after="0" w:afterAutospacing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JULY 2021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951"/>
        <w:gridCol w:w="1951"/>
        <w:gridCol w:w="1951"/>
        <w:gridCol w:w="1951"/>
        <w:gridCol w:w="1951"/>
        <w:gridCol w:w="1951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1D8CF"/>
            <w:vAlign w:val="center"/>
            <w:hideMark/>
          </w:tcPr>
          <w:p w:rsidR="00000000" w:rsidRDefault="00782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Saturday</w:t>
            </w:r>
          </w:p>
        </w:tc>
      </w:tr>
      <w:tr w:rsidR="00000000">
        <w:trPr>
          <w:trHeight w:val="1200"/>
        </w:trPr>
        <w:tc>
          <w:tcPr>
            <w:tcW w:w="110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EEEEE"/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27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Partnership Sunday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color w:val="666666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Worship w/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Ondini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Curcuit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color w:val="666666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Skylight Court Cafe- Coffee Hour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color w:val="666666"/>
                <w:sz w:val="15"/>
                <w:szCs w:val="15"/>
              </w:rPr>
              <w:t>10:30 AM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Broadcast of Worship Service on KDOM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color w:val="666666"/>
                <w:sz w:val="15"/>
                <w:szCs w:val="15"/>
              </w:rPr>
              <w:t>4:00 PM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- 5:30 PM Jr League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EEEEE"/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28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EEEEE"/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29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color w:val="666666"/>
                <w:sz w:val="15"/>
                <w:szCs w:val="15"/>
              </w:rPr>
              <w:t>8:00 AM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Men's Breakfast Bible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color w:val="666666"/>
                <w:sz w:val="15"/>
                <w:szCs w:val="15"/>
              </w:rPr>
              <w:t>1:15 PM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Staff Team Huddle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shd w:val="clear" w:color="auto" w:fill="EEEEEE"/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9"/>
                <w:szCs w:val="19"/>
              </w:rPr>
              <w:t>30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Bulletin Deadline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6:30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Chapel Service </w:t>
            </w:r>
          </w:p>
        </w:tc>
      </w:tr>
      <w:tr w:rsidR="00000000">
        <w:trPr>
          <w:trHeight w:val="1200"/>
        </w:trPr>
        <w:tc>
          <w:tcPr>
            <w:tcW w:w="110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Independence Day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Sixth Sunday after Pentecost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Worship w/Holy Communion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Skylight Court Cafe- Coffee Hour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10:30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Broadcast of Worship Service on KDOM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Church/Office Closed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Valleyfair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sign-up Deadline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8:00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Men's Breakfast Bible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1:15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Staff Team Huddle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CIS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Windom Ministerial Association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Bulletin Deadline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Valleyfair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Trip (families, &amp; 9th-12th Graders)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6:30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6:30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-8:30pm Open/Family Swim Night (Sponsored by Christian Ed.)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10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Chapel Service w/Holy Communion &amp; Noisy Offering </w:t>
            </w:r>
          </w:p>
        </w:tc>
      </w:tr>
      <w:tr w:rsidR="00000000">
        <w:trPr>
          <w:trHeight w:val="1200"/>
        </w:trPr>
        <w:tc>
          <w:tcPr>
            <w:tcW w:w="110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11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New Member Sunday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Second Sunday Noisy Offering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Seventh Sunday after Pentecost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Worship w/welcoming of New Members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Skylight Court Cafe- Coffee Hour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Youth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Hotdish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Fundraiser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10:15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Adult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10:30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Broadcast of Worship Service on KDOM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11:00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- 3:00 PM Youth Car Wash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4:00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-5:30 PM Jr. League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13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8:00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Men's Breakfast Bible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12:00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Trust Fund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1:15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Staff Team Huddle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2:00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Altar Guild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7:00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Budget &amp; Finance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7:00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Christian Ed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7:00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Disc/Marketing and Stewardship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7:00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Properties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7:00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Worship &amp; Music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Bd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8:00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Church Council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15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Bulletin Deadline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 xml:space="preserve">9:00 </w:t>
            </w:r>
            <w:proofErr w:type="gramStart"/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AM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Conference Pastors Mtg.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Technology Committee Meeting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6:30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17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Chapel Service w/Holy Communion (Moved to the Sanctuary) </w:t>
            </w:r>
          </w:p>
        </w:tc>
      </w:tr>
      <w:tr w:rsidR="00000000">
        <w:trPr>
          <w:trHeight w:val="1200"/>
        </w:trPr>
        <w:tc>
          <w:tcPr>
            <w:tcW w:w="110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18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Eighth Sunday after Pentecost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VBS Registration Deadline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Worship at Cottonwood Lake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Youth Coffee &amp; Cinnamon Roll Fundraiser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10:15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Adult Study at Cottonwood Lake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10:30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Broadcast of Worship Service on KDOM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20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Messen</w:t>
            </w: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ger Deadline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8:00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Men's Breakfast Bible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1:15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Staff Team Huddle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21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Hillside Manor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2:30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Pine View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-11:30 AM GLOW Women's Bible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Bulletin Deadline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3:00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The Banquet, Sioux Falls, SD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6:30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23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Arnold's Park sign-up Deadline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Chapel Service </w:t>
            </w:r>
          </w:p>
        </w:tc>
      </w:tr>
      <w:tr w:rsidR="00000000">
        <w:trPr>
          <w:trHeight w:val="1200"/>
        </w:trPr>
        <w:tc>
          <w:tcPr>
            <w:tcW w:w="110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25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Mid-Year Meeting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5"/>
                <w:szCs w:val="15"/>
              </w:rPr>
              <w:t>Ninth Sunday after Pentecost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Worship w/Holy Communion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Skylight Court Cafe- Coffee Hour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Youth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Hotdish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Fundraiser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10:30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Broadcast of Worship Service on KDOM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11:00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- 3:00 PM Youth Car Wash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4:00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-5:30 PM Jr. League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7:00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VBS Volunteer Meeting, Skylight Court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27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8:00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Men's Breakfast Bible Study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Arnold's Park Trip (6th-8th Grade)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1:15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Staff Team Huddle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28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10:30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Mikkelson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Manor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29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9:00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Bulletin Deadline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10:00 AM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4:00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Remick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Ridge 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6:30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Cable TV, CH 3 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650" w:type="pct"/>
            <w:tcBorders>
              <w:top w:val="single" w:sz="6" w:space="0" w:color="C8C0B8"/>
              <w:left w:val="single" w:sz="6" w:space="0" w:color="C8C0B8"/>
              <w:bottom w:val="single" w:sz="6" w:space="0" w:color="C8C0B8"/>
              <w:right w:val="single" w:sz="6" w:space="0" w:color="C8C0B8"/>
            </w:tcBorders>
            <w:hideMark/>
          </w:tcPr>
          <w:p w:rsidR="00000000" w:rsidRDefault="00782F5F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31</w:t>
            </w:r>
          </w:p>
          <w:p w:rsidR="00000000" w:rsidRDefault="00782F5F">
            <w:pPr>
              <w:pStyle w:val="day-cell-p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event-start-time1"/>
                <w:rFonts w:ascii="Arial" w:hAnsi="Arial" w:cs="Arial"/>
                <w:sz w:val="15"/>
                <w:szCs w:val="15"/>
              </w:rPr>
              <w:t>5:30 PM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Chapel Service </w:t>
            </w:r>
          </w:p>
        </w:tc>
      </w:tr>
    </w:tbl>
    <w:p w:rsidR="00000000" w:rsidRDefault="00782F5F">
      <w:pPr>
        <w:rPr>
          <w:rFonts w:eastAsia="Times New Roman"/>
        </w:rPr>
      </w:pPr>
      <w:bookmarkStart w:id="0" w:name="_GoBack"/>
      <w:bookmarkEnd w:id="0"/>
    </w:p>
    <w:sectPr w:rsidR="00000000" w:rsidSect="00782F5F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2F5F"/>
    <w:rsid w:val="007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-calendar">
    <w:name w:val="table-calendar"/>
    <w:basedOn w:val="Normal"/>
    <w:pPr>
      <w:spacing w:before="100" w:beforeAutospacing="1" w:after="100" w:afterAutospacing="1"/>
    </w:pPr>
  </w:style>
  <w:style w:type="paragraph" w:customStyle="1" w:styleId="day-cell">
    <w:name w:val="day-cell"/>
    <w:basedOn w:val="Normal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day-cell-p">
    <w:name w:val="day-cell-p"/>
    <w:basedOn w:val="Normal"/>
    <w:pPr>
      <w:spacing w:line="264" w:lineRule="auto"/>
    </w:pPr>
  </w:style>
  <w:style w:type="paragraph" w:customStyle="1" w:styleId="day-number">
    <w:name w:val="day-number"/>
    <w:basedOn w:val="Normal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event-start-time">
    <w:name w:val="event-start-ti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vent-end-time">
    <w:name w:val="event-end-ti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-view-day-heading">
    <w:name w:val="list-view-day-heading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list-view-day-past">
    <w:name w:val="list-view-day-past"/>
    <w:basedOn w:val="Normal"/>
    <w:pPr>
      <w:spacing w:before="100" w:beforeAutospacing="1" w:after="100" w:afterAutospacing="1"/>
    </w:pPr>
    <w:rPr>
      <w:strike/>
    </w:rPr>
  </w:style>
  <w:style w:type="paragraph" w:customStyle="1" w:styleId="panel-list-view">
    <w:name w:val="panel-list-view"/>
    <w:basedOn w:val="Normal"/>
    <w:pPr>
      <w:pBdr>
        <w:top w:val="single" w:sz="6" w:space="0" w:color="C8C0B8"/>
        <w:left w:val="single" w:sz="6" w:space="0" w:color="C8C0B8"/>
        <w:bottom w:val="single" w:sz="6" w:space="0" w:color="C8C0B8"/>
        <w:right w:val="single" w:sz="6" w:space="0" w:color="C8C0B8"/>
      </w:pBdr>
      <w:spacing w:before="100" w:beforeAutospacing="1" w:after="100" w:afterAutospacing="1"/>
    </w:pPr>
  </w:style>
  <w:style w:type="paragraph" w:customStyle="1" w:styleId="panel-list-view-body">
    <w:name w:val="panel-list-view-body"/>
    <w:basedOn w:val="Normal"/>
    <w:pPr>
      <w:spacing w:before="100" w:beforeAutospacing="1" w:after="100" w:afterAutospacing="1"/>
    </w:pPr>
  </w:style>
  <w:style w:type="paragraph" w:customStyle="1" w:styleId="list-cell-p">
    <w:name w:val="list-cell-p"/>
    <w:basedOn w:val="Normal"/>
    <w:pPr>
      <w:spacing w:line="264" w:lineRule="auto"/>
    </w:pPr>
    <w:rPr>
      <w:sz w:val="15"/>
      <w:szCs w:val="15"/>
    </w:r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heading1">
    <w:name w:val="panel-heading1"/>
    <w:basedOn w:val="Normal"/>
    <w:pPr>
      <w:pBdr>
        <w:top w:val="single" w:sz="6" w:space="3" w:color="C8C0B8"/>
        <w:left w:val="single" w:sz="6" w:space="6" w:color="C8C0B8"/>
        <w:bottom w:val="single" w:sz="6" w:space="3" w:color="C8C0B8"/>
        <w:right w:val="single" w:sz="6" w:space="6" w:color="C8C0B8"/>
      </w:pBdr>
      <w:shd w:val="clear" w:color="auto" w:fill="E1D8CF"/>
      <w:spacing w:before="100" w:beforeAutospacing="1" w:after="100" w:afterAutospacing="1"/>
    </w:pPr>
  </w:style>
  <w:style w:type="character" w:customStyle="1" w:styleId="event-start-time1">
    <w:name w:val="event-start-time1"/>
    <w:basedOn w:val="DefaultParagraphFon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-calendar">
    <w:name w:val="table-calendar"/>
    <w:basedOn w:val="Normal"/>
    <w:pPr>
      <w:spacing w:before="100" w:beforeAutospacing="1" w:after="100" w:afterAutospacing="1"/>
    </w:pPr>
  </w:style>
  <w:style w:type="paragraph" w:customStyle="1" w:styleId="day-cell">
    <w:name w:val="day-cell"/>
    <w:basedOn w:val="Normal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day-cell-p">
    <w:name w:val="day-cell-p"/>
    <w:basedOn w:val="Normal"/>
    <w:pPr>
      <w:spacing w:line="264" w:lineRule="auto"/>
    </w:pPr>
  </w:style>
  <w:style w:type="paragraph" w:customStyle="1" w:styleId="day-number">
    <w:name w:val="day-number"/>
    <w:basedOn w:val="Normal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event-start-time">
    <w:name w:val="event-start-ti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event-end-time">
    <w:name w:val="event-end-tim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ist-view-day-heading">
    <w:name w:val="list-view-day-heading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list-view-day-past">
    <w:name w:val="list-view-day-past"/>
    <w:basedOn w:val="Normal"/>
    <w:pPr>
      <w:spacing w:before="100" w:beforeAutospacing="1" w:after="100" w:afterAutospacing="1"/>
    </w:pPr>
    <w:rPr>
      <w:strike/>
    </w:rPr>
  </w:style>
  <w:style w:type="paragraph" w:customStyle="1" w:styleId="panel-list-view">
    <w:name w:val="panel-list-view"/>
    <w:basedOn w:val="Normal"/>
    <w:pPr>
      <w:pBdr>
        <w:top w:val="single" w:sz="6" w:space="0" w:color="C8C0B8"/>
        <w:left w:val="single" w:sz="6" w:space="0" w:color="C8C0B8"/>
        <w:bottom w:val="single" w:sz="6" w:space="0" w:color="C8C0B8"/>
        <w:right w:val="single" w:sz="6" w:space="0" w:color="C8C0B8"/>
      </w:pBdr>
      <w:spacing w:before="100" w:beforeAutospacing="1" w:after="100" w:afterAutospacing="1"/>
    </w:pPr>
  </w:style>
  <w:style w:type="paragraph" w:customStyle="1" w:styleId="panel-list-view-body">
    <w:name w:val="panel-list-view-body"/>
    <w:basedOn w:val="Normal"/>
    <w:pPr>
      <w:spacing w:before="100" w:beforeAutospacing="1" w:after="100" w:afterAutospacing="1"/>
    </w:pPr>
  </w:style>
  <w:style w:type="paragraph" w:customStyle="1" w:styleId="list-cell-p">
    <w:name w:val="list-cell-p"/>
    <w:basedOn w:val="Normal"/>
    <w:pPr>
      <w:spacing w:line="264" w:lineRule="auto"/>
    </w:pPr>
    <w:rPr>
      <w:sz w:val="15"/>
      <w:szCs w:val="15"/>
    </w:r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heading1">
    <w:name w:val="panel-heading1"/>
    <w:basedOn w:val="Normal"/>
    <w:pPr>
      <w:pBdr>
        <w:top w:val="single" w:sz="6" w:space="3" w:color="C8C0B8"/>
        <w:left w:val="single" w:sz="6" w:space="6" w:color="C8C0B8"/>
        <w:bottom w:val="single" w:sz="6" w:space="3" w:color="C8C0B8"/>
        <w:right w:val="single" w:sz="6" w:space="6" w:color="C8C0B8"/>
      </w:pBdr>
      <w:shd w:val="clear" w:color="auto" w:fill="E1D8CF"/>
      <w:spacing w:before="100" w:beforeAutospacing="1" w:after="100" w:afterAutospacing="1"/>
    </w:pPr>
  </w:style>
  <w:style w:type="character" w:customStyle="1" w:styleId="event-start-time1">
    <w:name w:val="event-start-time1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2547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to Word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to Word</dc:title>
  <dc:creator>Owner</dc:creator>
  <cp:lastModifiedBy>Owner</cp:lastModifiedBy>
  <cp:revision>2</cp:revision>
  <dcterms:created xsi:type="dcterms:W3CDTF">2021-06-28T16:33:00Z</dcterms:created>
  <dcterms:modified xsi:type="dcterms:W3CDTF">2021-06-28T16:33:00Z</dcterms:modified>
</cp:coreProperties>
</file>